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9F" w:rsidRDefault="00BD2A9E" w:rsidP="00BD2A9E">
      <w:pPr>
        <w:jc w:val="center"/>
        <w:rPr>
          <w:sz w:val="36"/>
          <w:szCs w:val="36"/>
        </w:rPr>
      </w:pPr>
      <w:r w:rsidRPr="00BD2A9E">
        <w:rPr>
          <w:rFonts w:hint="eastAsia"/>
          <w:sz w:val="36"/>
          <w:szCs w:val="36"/>
        </w:rPr>
        <w:t>平成</w:t>
      </w:r>
      <w:r w:rsidR="005A0188">
        <w:rPr>
          <w:rFonts w:hint="eastAsia"/>
          <w:sz w:val="36"/>
          <w:szCs w:val="36"/>
        </w:rPr>
        <w:t>29</w:t>
      </w:r>
      <w:r w:rsidRPr="00BD2A9E">
        <w:rPr>
          <w:rFonts w:hint="eastAsia"/>
          <w:sz w:val="36"/>
          <w:szCs w:val="36"/>
        </w:rPr>
        <w:t xml:space="preserve">年度　</w:t>
      </w:r>
      <w:r w:rsidRPr="007F1699">
        <w:rPr>
          <w:rFonts w:ascii="Comic Sans MS" w:hAnsi="Comic Sans MS"/>
          <w:sz w:val="36"/>
          <w:szCs w:val="36"/>
        </w:rPr>
        <w:t>Classroom English</w:t>
      </w:r>
      <w:r w:rsidRPr="00BD2A9E">
        <w:rPr>
          <w:rFonts w:hint="eastAsia"/>
          <w:sz w:val="36"/>
          <w:szCs w:val="36"/>
        </w:rPr>
        <w:t xml:space="preserve"> </w:t>
      </w:r>
      <w:r w:rsidRPr="00BD2A9E">
        <w:rPr>
          <w:rFonts w:hint="eastAsia"/>
          <w:sz w:val="36"/>
          <w:szCs w:val="36"/>
        </w:rPr>
        <w:t>一覧表</w:t>
      </w:r>
    </w:p>
    <w:p w:rsidR="005A0188" w:rsidRDefault="005A0188" w:rsidP="00BD2A9E">
      <w:pPr>
        <w:jc w:val="center"/>
        <w:rPr>
          <w:sz w:val="36"/>
          <w:szCs w:val="36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567"/>
        <w:gridCol w:w="1984"/>
        <w:gridCol w:w="2126"/>
      </w:tblGrid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3969" w:type="dxa"/>
            <w:gridSpan w:val="2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３年生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4110" w:type="dxa"/>
            <w:gridSpan w:val="2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５年生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Good.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Good.</w:t>
            </w: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Good job.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Great.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Nice.</w:t>
            </w: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Nice try.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Good job.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Wow.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Perfect.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Very good.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How about you?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And you?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Wow.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Pardon?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Once more please.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Nice.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Really?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Of course.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Me too.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Why?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Because~</w:t>
            </w:r>
            <w:r w:rsidR="005A0188">
              <w:rPr>
                <w:rFonts w:ascii="Comic Sans MS" w:hAnsi="Comic Sans MS" w:hint="eastAsia"/>
                <w:szCs w:val="21"/>
              </w:rPr>
              <w:t>(4</w:t>
            </w:r>
            <w:r w:rsidR="005A0188">
              <w:rPr>
                <w:rFonts w:ascii="Comic Sans MS" w:hAnsi="Comic Sans MS" w:hint="eastAsia"/>
                <w:szCs w:val="21"/>
              </w:rPr>
              <w:t>年生</w:t>
            </w:r>
            <w:r w:rsidR="005A0188">
              <w:rPr>
                <w:rFonts w:ascii="Comic Sans MS" w:hAnsi="Comic Sans MS" w:hint="eastAsia"/>
                <w:szCs w:val="21"/>
              </w:rPr>
              <w:t>)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I’m sorry.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OK.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Do you know~?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Sorry, I don’t know.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Thank you.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You’re welcome.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Go ahead.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After you.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Here you are.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Thank you.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Which?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Let me see…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  <w:bookmarkStart w:id="0" w:name="_GoBack" w:colFirst="6" w:colLast="6"/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What’s this?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5A0188" w:rsidP="00BD2A9E">
            <w:pPr>
              <w:jc w:val="lef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That</w:t>
            </w:r>
            <w:r>
              <w:rPr>
                <w:rFonts w:ascii="Comic Sans MS" w:hAnsi="Comic Sans MS"/>
                <w:szCs w:val="21"/>
              </w:rPr>
              <w:t>’</w:t>
            </w:r>
            <w:r>
              <w:rPr>
                <w:rFonts w:ascii="Comic Sans MS" w:hAnsi="Comic Sans MS" w:hint="eastAsia"/>
                <w:szCs w:val="21"/>
              </w:rPr>
              <w:t>s right.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BD2A9E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7F7167" w:rsidP="00BD2A9E">
            <w:pPr>
              <w:jc w:val="lef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Cool.</w:t>
            </w:r>
          </w:p>
        </w:tc>
        <w:tc>
          <w:tcPr>
            <w:tcW w:w="2126" w:type="dxa"/>
          </w:tcPr>
          <w:p w:rsidR="00BD2A9E" w:rsidRPr="007F1699" w:rsidRDefault="007F7167" w:rsidP="00BD2A9E">
            <w:pPr>
              <w:jc w:val="lef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Cute.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367C99" w:rsidP="00BD2A9E">
            <w:pPr>
              <w:jc w:val="lef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Who</w:t>
            </w:r>
            <w:r>
              <w:rPr>
                <w:rFonts w:ascii="Comic Sans MS" w:hAnsi="Comic Sans MS"/>
                <w:szCs w:val="21"/>
              </w:rPr>
              <w:t>’s next?</w:t>
            </w: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bookmarkEnd w:id="0"/>
      <w:tr w:rsidR="00BD2A9E" w:rsidTr="00D654FA">
        <w:tc>
          <w:tcPr>
            <w:tcW w:w="534" w:type="dxa"/>
            <w:tcBorders>
              <w:bottom w:val="single" w:sz="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D654FA" w:rsidTr="00D65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D654FA" w:rsidTr="00D65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A81A6D" w:rsidTr="007F1699">
        <w:tc>
          <w:tcPr>
            <w:tcW w:w="534" w:type="dxa"/>
            <w:tcBorders>
              <w:top w:val="thinThickThinSmallGap" w:sz="24" w:space="0" w:color="auto"/>
            </w:tcBorders>
          </w:tcPr>
          <w:p w:rsidR="00A81A6D" w:rsidRPr="007F1699" w:rsidRDefault="00A81A6D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A81A6D" w:rsidRPr="007F1699" w:rsidRDefault="00A81A6D" w:rsidP="00A81A6D">
            <w:pPr>
              <w:jc w:val="center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４年生</w:t>
            </w:r>
          </w:p>
        </w:tc>
        <w:tc>
          <w:tcPr>
            <w:tcW w:w="567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A81A6D" w:rsidRPr="007F1699" w:rsidRDefault="00A81A6D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thinThickThinSmallGap" w:sz="24" w:space="0" w:color="auto"/>
            </w:tcBorders>
          </w:tcPr>
          <w:p w:rsidR="00A81A6D" w:rsidRPr="007F1699" w:rsidRDefault="00A81A6D" w:rsidP="00A81A6D">
            <w:pPr>
              <w:jc w:val="center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６年生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Cool.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Very well.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Well done.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Wonderful.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How nice.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Sounds good.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Excellent.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Excuse me.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Yes?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Let me try.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I got it.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Don’t worry.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That’s OK.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Close.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A little.</w:t>
            </w: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It’s my turn.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It’s your turn.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Nice idea.</w:t>
            </w: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Have a nice day.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You too.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You can do it.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That’s good.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I’m finished.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Not yet.</w:t>
            </w: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Please tell me.</w:t>
            </w: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Here it is.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Can you help me?</w:t>
            </w:r>
          </w:p>
        </w:tc>
        <w:tc>
          <w:tcPr>
            <w:tcW w:w="2126" w:type="dxa"/>
          </w:tcPr>
          <w:p w:rsidR="00BD2A9E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  <w:r w:rsidRPr="007F1699">
              <w:rPr>
                <w:rFonts w:ascii="Comic Sans MS" w:hAnsi="Comic Sans MS"/>
                <w:szCs w:val="21"/>
              </w:rPr>
              <w:t>Sure.</w:t>
            </w:r>
          </w:p>
        </w:tc>
      </w:tr>
      <w:tr w:rsidR="005A0188" w:rsidTr="00F51103">
        <w:tc>
          <w:tcPr>
            <w:tcW w:w="534" w:type="dxa"/>
          </w:tcPr>
          <w:p w:rsidR="005A0188" w:rsidRPr="007F1699" w:rsidRDefault="005A0188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5A0188" w:rsidRPr="007F1699" w:rsidRDefault="00750202" w:rsidP="00BD2A9E">
            <w:pPr>
              <w:jc w:val="lef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Because</w:t>
            </w: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5A0188" w:rsidRPr="007F1699" w:rsidRDefault="005A0188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5A0188" w:rsidRPr="007F1699" w:rsidRDefault="005A0188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4110" w:type="dxa"/>
            <w:gridSpan w:val="2"/>
          </w:tcPr>
          <w:p w:rsidR="005A0188" w:rsidRPr="007F1699" w:rsidRDefault="005A0188" w:rsidP="00BD2A9E">
            <w:pPr>
              <w:jc w:val="left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How do you say ~ in English?</w:t>
            </w:r>
          </w:p>
        </w:tc>
      </w:tr>
      <w:tr w:rsidR="00BD2A9E" w:rsidTr="007F1699">
        <w:tc>
          <w:tcPr>
            <w:tcW w:w="534" w:type="dxa"/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BD2A9E" w:rsidRPr="007F1699" w:rsidRDefault="00BD2A9E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2126" w:type="dxa"/>
          </w:tcPr>
          <w:p w:rsidR="00BD2A9E" w:rsidRPr="007F1699" w:rsidRDefault="00BD2A9E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A81A6D" w:rsidTr="007F1699">
        <w:tc>
          <w:tcPr>
            <w:tcW w:w="534" w:type="dxa"/>
          </w:tcPr>
          <w:p w:rsidR="00A81A6D" w:rsidRPr="007F1699" w:rsidRDefault="00A81A6D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A81A6D" w:rsidRPr="007F1699" w:rsidRDefault="00A81A6D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2126" w:type="dxa"/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  <w:tr w:rsidR="00A81A6D" w:rsidTr="007F1699">
        <w:tc>
          <w:tcPr>
            <w:tcW w:w="534" w:type="dxa"/>
          </w:tcPr>
          <w:p w:rsidR="00A81A6D" w:rsidRPr="007F1699" w:rsidRDefault="00A81A6D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1985" w:type="dxa"/>
            <w:tcBorders>
              <w:right w:val="thinThickThinSmallGap" w:sz="24" w:space="0" w:color="auto"/>
            </w:tcBorders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567" w:type="dxa"/>
            <w:tcBorders>
              <w:left w:val="thinThickThinSmallGap" w:sz="24" w:space="0" w:color="auto"/>
            </w:tcBorders>
          </w:tcPr>
          <w:p w:rsidR="00A81A6D" w:rsidRPr="007F1699" w:rsidRDefault="00A81A6D" w:rsidP="00946B7C">
            <w:pPr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984" w:type="dxa"/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  <w:tc>
          <w:tcPr>
            <w:tcW w:w="2126" w:type="dxa"/>
          </w:tcPr>
          <w:p w:rsidR="00A81A6D" w:rsidRPr="007F1699" w:rsidRDefault="00A81A6D" w:rsidP="00BD2A9E">
            <w:pPr>
              <w:jc w:val="left"/>
              <w:rPr>
                <w:rFonts w:ascii="Comic Sans MS" w:hAnsi="Comic Sans MS"/>
                <w:szCs w:val="21"/>
              </w:rPr>
            </w:pPr>
          </w:p>
        </w:tc>
      </w:tr>
    </w:tbl>
    <w:p w:rsidR="00BD2A9E" w:rsidRPr="00BD2A9E" w:rsidRDefault="00BD2A9E" w:rsidP="00BD2A9E">
      <w:pPr>
        <w:jc w:val="center"/>
        <w:rPr>
          <w:sz w:val="22"/>
        </w:rPr>
      </w:pPr>
    </w:p>
    <w:sectPr w:rsidR="00BD2A9E" w:rsidRPr="00BD2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67" w:rsidRDefault="007F7167" w:rsidP="007F7167">
      <w:r>
        <w:separator/>
      </w:r>
    </w:p>
  </w:endnote>
  <w:endnote w:type="continuationSeparator" w:id="0">
    <w:p w:rsidR="007F7167" w:rsidRDefault="007F7167" w:rsidP="007F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67" w:rsidRDefault="007F7167" w:rsidP="007F7167">
      <w:r>
        <w:separator/>
      </w:r>
    </w:p>
  </w:footnote>
  <w:footnote w:type="continuationSeparator" w:id="0">
    <w:p w:rsidR="007F7167" w:rsidRDefault="007F7167" w:rsidP="007F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9E"/>
    <w:rsid w:val="00367C99"/>
    <w:rsid w:val="005A0188"/>
    <w:rsid w:val="00750202"/>
    <w:rsid w:val="007F1699"/>
    <w:rsid w:val="007F7167"/>
    <w:rsid w:val="00A81A6D"/>
    <w:rsid w:val="00B2222D"/>
    <w:rsid w:val="00BD2A9E"/>
    <w:rsid w:val="00D654FA"/>
    <w:rsid w:val="00D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E53AC9-CE92-4A5A-92E6-6307844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67"/>
  </w:style>
  <w:style w:type="paragraph" w:styleId="a6">
    <w:name w:val="footer"/>
    <w:basedOn w:val="a"/>
    <w:link w:val="a7"/>
    <w:uiPriority w:val="99"/>
    <w:unhideWhenUsed/>
    <w:rsid w:val="007F7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kanoya_es34</dc:creator>
  <cp:lastModifiedBy>kanoya_es35</cp:lastModifiedBy>
  <cp:revision>5</cp:revision>
  <cp:lastPrinted>2017-07-21T05:08:00Z</cp:lastPrinted>
  <dcterms:created xsi:type="dcterms:W3CDTF">2017-04-04T05:17:00Z</dcterms:created>
  <dcterms:modified xsi:type="dcterms:W3CDTF">2017-10-31T08:31:00Z</dcterms:modified>
</cp:coreProperties>
</file>